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B009C" w14:textId="2BB231BE" w:rsidR="00B41B1D" w:rsidRDefault="00CA77AF">
      <w:r>
        <w:t>Establishment Name:</w:t>
      </w:r>
      <w:r w:rsidR="00775B79">
        <w:t xml:space="preserve"> _____________________________________________________________</w:t>
      </w:r>
    </w:p>
    <w:p w14:paraId="5661D5D2" w14:textId="77777777" w:rsidR="00775B79" w:rsidRDefault="00775B79"/>
    <w:p w14:paraId="74502778" w14:textId="1532636C" w:rsidR="00CA77AF" w:rsidRDefault="00CA77AF">
      <w:r>
        <w:t>Address:</w:t>
      </w:r>
      <w:r w:rsidR="00775B79">
        <w:t xml:space="preserve"> __________________________________________________________________________</w:t>
      </w:r>
    </w:p>
    <w:p w14:paraId="0AF9D97C" w14:textId="77777777" w:rsidR="001453CC" w:rsidRDefault="001453CC"/>
    <w:p w14:paraId="15EFFF73" w14:textId="7E72F088" w:rsidR="001453CC" w:rsidRDefault="001453CC">
      <w:r>
        <w:t xml:space="preserve">Phone number: ____________________________   </w:t>
      </w:r>
      <w:r w:rsidR="00AF176C">
        <w:t>Email: _</w:t>
      </w:r>
      <w:r>
        <w:t>________________________________</w:t>
      </w:r>
    </w:p>
    <w:p w14:paraId="43AC25C5" w14:textId="77777777" w:rsidR="00CA77AF" w:rsidRDefault="00CA77AF"/>
    <w:p w14:paraId="1900ACDA" w14:textId="0FCDBF16" w:rsidR="00CA77AF" w:rsidRDefault="00CA77AF">
      <w:r>
        <w:t>Emergency Operations requires</w:t>
      </w:r>
      <w:r w:rsidR="001453CC">
        <w:t xml:space="preserve"> limiting/simplifying</w:t>
      </w:r>
      <w:r>
        <w:t xml:space="preserve"> food preparation</w:t>
      </w:r>
      <w:r w:rsidR="001453CC">
        <w:t xml:space="preserve"> processes</w:t>
      </w:r>
      <w:r>
        <w:t xml:space="preserve"> and </w:t>
      </w:r>
      <w:r w:rsidR="001453CC">
        <w:t xml:space="preserve">a </w:t>
      </w:r>
      <w:r>
        <w:t xml:space="preserve">limited menu.  </w:t>
      </w:r>
      <w:r w:rsidR="00A337C1">
        <w:t xml:space="preserve">Provide copy of </w:t>
      </w:r>
      <w:r w:rsidR="001453CC">
        <w:t>limited/</w:t>
      </w:r>
      <w:r w:rsidR="00074C0F">
        <w:t>simplified</w:t>
      </w:r>
      <w:r>
        <w:t xml:space="preserve"> menu</w:t>
      </w:r>
      <w:r w:rsidR="001453CC">
        <w:t>.</w:t>
      </w:r>
    </w:p>
    <w:p w14:paraId="79585DBF" w14:textId="77777777" w:rsidR="00A337C1" w:rsidRDefault="00A337C1"/>
    <w:p w14:paraId="0AFAB0A5" w14:textId="0C0016D4" w:rsidR="00A337C1" w:rsidRDefault="00A337C1">
      <w:r>
        <w:t xml:space="preserve">Water source will be: ______ Bottled Water </w:t>
      </w:r>
      <w:r>
        <w:tab/>
        <w:t>Source: _______________________________</w:t>
      </w:r>
    </w:p>
    <w:p w14:paraId="7AD94024" w14:textId="48431D91" w:rsidR="00A337C1" w:rsidRDefault="00A337C1" w:rsidP="00A337C1">
      <w:pPr>
        <w:ind w:left="4320" w:hanging="2120"/>
      </w:pPr>
      <w:r>
        <w:t xml:space="preserve">______ Boiled Water </w:t>
      </w:r>
      <w:r>
        <w:tab/>
      </w:r>
      <w:r>
        <w:tab/>
        <w:t xml:space="preserve">Boiled water will be brought to a rolling </w:t>
      </w:r>
      <w:r>
        <w:tab/>
        <w:t xml:space="preserve">boil and be boiled for </w:t>
      </w:r>
      <w:r w:rsidR="00074C0F">
        <w:t xml:space="preserve">at least </w:t>
      </w:r>
      <w:r>
        <w:t xml:space="preserve">1 minute. </w:t>
      </w:r>
    </w:p>
    <w:p w14:paraId="0F79955B" w14:textId="77777777" w:rsidR="00A337C1" w:rsidRDefault="00A337C1" w:rsidP="00A337C1"/>
    <w:p w14:paraId="70131E44" w14:textId="68B115D1" w:rsidR="00A337C1" w:rsidRDefault="00A337C1" w:rsidP="00A337C1">
      <w:pPr>
        <w:ind w:left="1440" w:firstLine="720"/>
      </w:pPr>
      <w:r>
        <w:t>Boiled Water Storage containers: __________________________________</w:t>
      </w:r>
    </w:p>
    <w:p w14:paraId="79F03F5A" w14:textId="77777777" w:rsidR="00A337C1" w:rsidRDefault="00A337C1" w:rsidP="00A337C1">
      <w:pPr>
        <w:ind w:left="1440" w:firstLine="720"/>
      </w:pPr>
    </w:p>
    <w:p w14:paraId="4CFF5B39" w14:textId="201ECDD3" w:rsidR="00A337C1" w:rsidRDefault="00A337C1" w:rsidP="00A337C1">
      <w:pPr>
        <w:ind w:left="1440" w:firstLine="720"/>
      </w:pPr>
      <w:r>
        <w:t>_________________________________________________________________</w:t>
      </w:r>
    </w:p>
    <w:p w14:paraId="695C0434" w14:textId="77777777" w:rsidR="004E388F" w:rsidRDefault="004E388F" w:rsidP="00A337C1"/>
    <w:p w14:paraId="277D9AB3" w14:textId="1CE7646C" w:rsidR="00A337C1" w:rsidRDefault="004E388F" w:rsidP="00A337C1">
      <w:r>
        <w:t>Ice must be obtained from an approved water source</w:t>
      </w:r>
      <w:r w:rsidR="00074C0F">
        <w:t xml:space="preserve">, </w:t>
      </w:r>
      <w:r>
        <w:t>transported and stored to prevent contamination.</w:t>
      </w:r>
    </w:p>
    <w:p w14:paraId="2253827D" w14:textId="77777777" w:rsidR="004E388F" w:rsidRDefault="004E388F" w:rsidP="00A337C1"/>
    <w:p w14:paraId="7A7BA9D7" w14:textId="6A6E3E28" w:rsidR="00A337C1" w:rsidRDefault="004E388F" w:rsidP="00A337C1">
      <w:r>
        <w:t>Source of Ice: _______________________________________________________________________</w:t>
      </w:r>
    </w:p>
    <w:p w14:paraId="55AABB5F" w14:textId="77777777" w:rsidR="004E388F" w:rsidRDefault="004E388F" w:rsidP="00A337C1"/>
    <w:p w14:paraId="4FE9217E" w14:textId="27D3263A" w:rsidR="004E388F" w:rsidRDefault="004E388F" w:rsidP="00A337C1">
      <w:r>
        <w:t>Transport and storage containers for ice: ______________________________________________</w:t>
      </w:r>
    </w:p>
    <w:p w14:paraId="3D8D7EA3" w14:textId="77777777" w:rsidR="00A337C1" w:rsidRDefault="00A337C1" w:rsidP="00A337C1"/>
    <w:p w14:paraId="14E1A264" w14:textId="77777777" w:rsidR="004E388F" w:rsidRDefault="004E388F" w:rsidP="00A337C1"/>
    <w:p w14:paraId="3BC9C442" w14:textId="2131CDF3" w:rsidR="004E388F" w:rsidRDefault="00DD1DB6" w:rsidP="00A337C1">
      <w:r>
        <w:t>A h</w:t>
      </w:r>
      <w:r w:rsidR="004E388F">
        <w:t xml:space="preserve">andwashing setup is required with a gravity flow handwashing container with a continuous flow spigot and a catch basin (if equipment allows, let water drain into existing sink).   How many handwashing set-ups will be used?  ________ Describe handwashing </w:t>
      </w:r>
    </w:p>
    <w:p w14:paraId="62BD3F2A" w14:textId="77777777" w:rsidR="001453CC" w:rsidRDefault="004E388F" w:rsidP="001453CC">
      <w:r>
        <w:t>setup:</w:t>
      </w:r>
    </w:p>
    <w:p w14:paraId="25F62E72" w14:textId="3318B86F" w:rsidR="004E388F" w:rsidRDefault="004E388F" w:rsidP="001453CC">
      <w:r>
        <w:t>_____________________________________________________________________________</w:t>
      </w:r>
      <w:r w:rsidR="001453CC">
        <w:t>______</w:t>
      </w:r>
    </w:p>
    <w:p w14:paraId="2D762701" w14:textId="77777777" w:rsidR="004E388F" w:rsidRDefault="004E388F" w:rsidP="004E388F"/>
    <w:p w14:paraId="2ECF39D7" w14:textId="77777777" w:rsidR="004E388F" w:rsidRDefault="004E388F">
      <w:r>
        <w:t>____________________________________________________________________________________</w:t>
      </w:r>
    </w:p>
    <w:p w14:paraId="0CFCC76B" w14:textId="783F488D" w:rsidR="004E388F" w:rsidRDefault="004E388F" w:rsidP="004E388F"/>
    <w:p w14:paraId="55BE66B3" w14:textId="77777777" w:rsidR="004E388F" w:rsidRDefault="004E388F" w:rsidP="004E388F">
      <w:r>
        <w:t>____________________________________________________________________________________</w:t>
      </w:r>
    </w:p>
    <w:p w14:paraId="55B73726" w14:textId="77777777" w:rsidR="004E388F" w:rsidRDefault="004E388F" w:rsidP="004E388F"/>
    <w:p w14:paraId="5989ECB7" w14:textId="77777777" w:rsidR="004E388F" w:rsidRDefault="004E388F" w:rsidP="004E388F"/>
    <w:p w14:paraId="4198ACF1" w14:textId="4D2D9072" w:rsidR="001453CC" w:rsidRDefault="00DD1DB6" w:rsidP="004E388F">
      <w:r>
        <w:t>A c</w:t>
      </w:r>
      <w:r w:rsidR="004E388F">
        <w:t xml:space="preserve">ontingency plan is required for flushing toilets.  Describe </w:t>
      </w:r>
      <w:r>
        <w:t xml:space="preserve">the </w:t>
      </w:r>
      <w:r w:rsidR="004E388F">
        <w:t>process for flushing toilets using alternate water supply</w:t>
      </w:r>
      <w:r w:rsidR="00C34369">
        <w:t xml:space="preserve"> OR indicate that a porta potty will be provided.</w:t>
      </w:r>
      <w:r w:rsidR="001453CC">
        <w:t xml:space="preserve">  </w:t>
      </w:r>
    </w:p>
    <w:p w14:paraId="38BF25D8" w14:textId="18641F19" w:rsidR="004E388F" w:rsidRDefault="004E388F" w:rsidP="004E388F">
      <w:r>
        <w:t>_______________________________________________________________</w:t>
      </w:r>
      <w:r w:rsidR="001453CC">
        <w:t>____________________</w:t>
      </w:r>
    </w:p>
    <w:p w14:paraId="04723080" w14:textId="77777777" w:rsidR="004E388F" w:rsidRDefault="004E388F" w:rsidP="004E388F"/>
    <w:p w14:paraId="51D2BC2D" w14:textId="77777777" w:rsidR="004E388F" w:rsidRDefault="004E388F" w:rsidP="004E388F">
      <w:r>
        <w:t>____________________________________________________________________________________</w:t>
      </w:r>
    </w:p>
    <w:p w14:paraId="4BA69C9B" w14:textId="77777777" w:rsidR="004E388F" w:rsidRDefault="004E388F" w:rsidP="004E388F"/>
    <w:p w14:paraId="0DEE1199" w14:textId="77777777" w:rsidR="004E388F" w:rsidRDefault="004E388F" w:rsidP="004E388F">
      <w:r>
        <w:t>____________________________________________________________________________________</w:t>
      </w:r>
    </w:p>
    <w:p w14:paraId="2D91BCBC" w14:textId="77777777" w:rsidR="00775B79" w:rsidRDefault="00775B79" w:rsidP="004E388F"/>
    <w:p w14:paraId="30109D2D" w14:textId="77777777" w:rsidR="00775B79" w:rsidRDefault="00775B79" w:rsidP="004E388F"/>
    <w:p w14:paraId="3AE6F105" w14:textId="77777777" w:rsidR="00775B79" w:rsidRDefault="00775B79" w:rsidP="004E388F"/>
    <w:p w14:paraId="008B9E09" w14:textId="77777777" w:rsidR="00775B79" w:rsidRDefault="00775B79" w:rsidP="004E388F"/>
    <w:p w14:paraId="00EDAF57" w14:textId="7401DBE0" w:rsidR="00921A09" w:rsidRDefault="00921A09" w:rsidP="004E388F">
      <w:r>
        <w:t>Mechanical warewashing machines and chemical dispensers cannot be used</w:t>
      </w:r>
      <w:r w:rsidR="001453CC">
        <w:t>.  S</w:t>
      </w:r>
      <w:r>
        <w:t>anitizer at proper concentration must be mixed in three compartment sink and utensils must be wash</w:t>
      </w:r>
      <w:r w:rsidR="001453CC">
        <w:t>ed</w:t>
      </w:r>
      <w:r>
        <w:t xml:space="preserve">, rinsed and sanitized using the sink.  Describe </w:t>
      </w:r>
      <w:r w:rsidR="00DD1DB6">
        <w:t xml:space="preserve">the </w:t>
      </w:r>
      <w:r>
        <w:t xml:space="preserve">cleaning and sanitizing process, and state what sanitizer will be used and how it will be mixed: </w:t>
      </w:r>
    </w:p>
    <w:p w14:paraId="58B30CDC" w14:textId="77777777" w:rsidR="00921A09" w:rsidRDefault="00921A09" w:rsidP="00921A09"/>
    <w:p w14:paraId="68013F71" w14:textId="77777777" w:rsidR="00921A09" w:rsidRDefault="00921A09" w:rsidP="00921A09">
      <w:r>
        <w:t>____________________________________________________________________________________</w:t>
      </w:r>
    </w:p>
    <w:p w14:paraId="12EBC4FE" w14:textId="77777777" w:rsidR="00921A09" w:rsidRDefault="00921A09" w:rsidP="00921A09"/>
    <w:p w14:paraId="79F1102C" w14:textId="77777777" w:rsidR="00921A09" w:rsidRDefault="00921A09" w:rsidP="00921A09">
      <w:r>
        <w:t>____________________________________________________________________________________</w:t>
      </w:r>
    </w:p>
    <w:p w14:paraId="30066843" w14:textId="77777777" w:rsidR="00921A09" w:rsidRDefault="00921A09" w:rsidP="00921A09"/>
    <w:p w14:paraId="00DAAAFC" w14:textId="77777777" w:rsidR="00921A09" w:rsidRDefault="00921A09" w:rsidP="00921A09">
      <w:r>
        <w:t>____________________________________________________________________________________</w:t>
      </w:r>
    </w:p>
    <w:p w14:paraId="5FDE3473" w14:textId="77777777" w:rsidR="00921A09" w:rsidRDefault="00921A09" w:rsidP="00921A09"/>
    <w:p w14:paraId="6A8F14BD" w14:textId="77777777" w:rsidR="00921A09" w:rsidRDefault="00921A09" w:rsidP="00921A09">
      <w:r>
        <w:t>____________________________________________________________________________________</w:t>
      </w:r>
    </w:p>
    <w:p w14:paraId="5404D6D8" w14:textId="77777777" w:rsidR="00921A09" w:rsidRDefault="00921A09" w:rsidP="004E388F"/>
    <w:p w14:paraId="5049254A" w14:textId="247960C6" w:rsidR="00921A09" w:rsidRDefault="00921A09" w:rsidP="004E388F"/>
    <w:p w14:paraId="26A13E19" w14:textId="7C28C4FA" w:rsidR="00921A09" w:rsidRDefault="00074C0F" w:rsidP="004E388F">
      <w:r>
        <w:t>These a</w:t>
      </w:r>
      <w:r w:rsidR="00921A09">
        <w:t xml:space="preserve">dditional items </w:t>
      </w:r>
      <w:r>
        <w:t xml:space="preserve">are </w:t>
      </w:r>
      <w:r w:rsidR="00921A09">
        <w:t>required in</w:t>
      </w:r>
      <w:r>
        <w:t xml:space="preserve"> an</w:t>
      </w:r>
      <w:r w:rsidR="00921A09">
        <w:t xml:space="preserve"> emergency water plan. Initial each to acknowledge each requirement as part of the written plan.</w:t>
      </w:r>
    </w:p>
    <w:p w14:paraId="5A660911" w14:textId="77777777" w:rsidR="00921A09" w:rsidRDefault="00921A09" w:rsidP="004E388F"/>
    <w:p w14:paraId="3E12CF8F" w14:textId="49D161CA" w:rsidR="00921A09" w:rsidRDefault="00921A09" w:rsidP="004E388F">
      <w:r>
        <w:t xml:space="preserve">________ </w:t>
      </w:r>
      <w:r w:rsidR="001453CC">
        <w:t>Only s</w:t>
      </w:r>
      <w:r w:rsidR="00775B79">
        <w:t>ingle service eating and drinking utensils will be used</w:t>
      </w:r>
      <w:r w:rsidR="00074C0F">
        <w:t>.</w:t>
      </w:r>
    </w:p>
    <w:p w14:paraId="62603D26" w14:textId="77777777" w:rsidR="00775B79" w:rsidRDefault="00775B79" w:rsidP="004E388F"/>
    <w:p w14:paraId="7A24B543" w14:textId="77777777" w:rsidR="001453CC" w:rsidRDefault="00775B79" w:rsidP="001453CC">
      <w:r>
        <w:t xml:space="preserve">________ Catch basins for sinks will be emptied into sanitary sewer using a can wash, mop </w:t>
      </w:r>
    </w:p>
    <w:p w14:paraId="0195532A" w14:textId="61F2400E" w:rsidR="00775B79" w:rsidRDefault="001453CC" w:rsidP="001453CC">
      <w:r>
        <w:t xml:space="preserve">                    </w:t>
      </w:r>
      <w:r w:rsidR="00775B79">
        <w:t>sink, toilet, or other operational drain.</w:t>
      </w:r>
    </w:p>
    <w:p w14:paraId="635A9340" w14:textId="77777777" w:rsidR="00775B79" w:rsidRDefault="00775B79" w:rsidP="004E388F"/>
    <w:p w14:paraId="549EDC28" w14:textId="58E9B657" w:rsidR="00775B79" w:rsidRDefault="00775B79" w:rsidP="004E388F">
      <w:r>
        <w:t>________ Any food or ice prepared using unapproved water source will be discarded.</w:t>
      </w:r>
    </w:p>
    <w:p w14:paraId="753903E9" w14:textId="4E548159" w:rsidR="00775B79" w:rsidRDefault="00775B79" w:rsidP="004E388F"/>
    <w:p w14:paraId="7B5E0ADB" w14:textId="3C621E4A" w:rsidR="00775B79" w:rsidRDefault="00775B79" w:rsidP="004E388F">
      <w:r>
        <w:t>________ If safe alternate water source is exhausted, facility will close.</w:t>
      </w:r>
    </w:p>
    <w:p w14:paraId="7D0CE7BC" w14:textId="77777777" w:rsidR="00775B79" w:rsidRDefault="00775B79" w:rsidP="004E388F"/>
    <w:p w14:paraId="6A1A8158" w14:textId="77777777" w:rsidR="001453CC" w:rsidRDefault="00775B79" w:rsidP="00775B79">
      <w:r>
        <w:t>________ Water using fixtures that have unapproved water source have been turned off</w:t>
      </w:r>
      <w:r w:rsidR="001453CC">
        <w:t xml:space="preserve"> with</w:t>
      </w:r>
      <w:r>
        <w:t xml:space="preserve"> </w:t>
      </w:r>
    </w:p>
    <w:p w14:paraId="6FBF8A7C" w14:textId="77777777" w:rsidR="001453CC" w:rsidRDefault="001453CC" w:rsidP="00775B79">
      <w:r>
        <w:t xml:space="preserve">                   </w:t>
      </w:r>
      <w:r w:rsidR="00775B79">
        <w:t xml:space="preserve">signs posted that water fixtures cannot be used.  This includes sinks, ice </w:t>
      </w:r>
      <w:r>
        <w:t xml:space="preserve"> </w:t>
      </w:r>
    </w:p>
    <w:p w14:paraId="7140DAB0" w14:textId="7540BDEF" w:rsidR="00775B79" w:rsidRDefault="001453CC" w:rsidP="00775B79">
      <w:r>
        <w:t xml:space="preserve">                   </w:t>
      </w:r>
      <w:r w:rsidR="00775B79">
        <w:t xml:space="preserve">machines, </w:t>
      </w:r>
      <w:proofErr w:type="spellStart"/>
      <w:r w:rsidR="00775B79">
        <w:t>warewashing</w:t>
      </w:r>
      <w:proofErr w:type="spellEnd"/>
      <w:r w:rsidR="00775B79">
        <w:t xml:space="preserve"> machines, beverage dispensers, etc.</w:t>
      </w:r>
    </w:p>
    <w:p w14:paraId="7545D0DA" w14:textId="77777777" w:rsidR="00775B79" w:rsidRDefault="00775B79" w:rsidP="004E388F"/>
    <w:p w14:paraId="0F395808" w14:textId="25798732" w:rsidR="00775B79" w:rsidRDefault="00775B79" w:rsidP="004E388F">
      <w:r>
        <w:t>Additional Information: ______________________________________________________________</w:t>
      </w:r>
    </w:p>
    <w:p w14:paraId="13CF65AE" w14:textId="77777777" w:rsidR="00775B79" w:rsidRDefault="00775B79" w:rsidP="004E388F"/>
    <w:p w14:paraId="18250D0D" w14:textId="77777777" w:rsidR="00775B79" w:rsidRDefault="00775B79" w:rsidP="00775B79">
      <w:r>
        <w:t>____________________________________________________________________________________</w:t>
      </w:r>
    </w:p>
    <w:p w14:paraId="607274A0" w14:textId="77777777" w:rsidR="00775B79" w:rsidRDefault="00775B79" w:rsidP="00775B79"/>
    <w:p w14:paraId="21F11437" w14:textId="77777777" w:rsidR="00775B79" w:rsidRDefault="00775B79" w:rsidP="00775B79">
      <w:r>
        <w:t>____________________________________________________________________________________</w:t>
      </w:r>
    </w:p>
    <w:p w14:paraId="38A13FA6" w14:textId="77777777" w:rsidR="00775B79" w:rsidRDefault="00775B79" w:rsidP="00775B79"/>
    <w:p w14:paraId="1D138997" w14:textId="77777777" w:rsidR="00775B79" w:rsidRDefault="00775B79" w:rsidP="00775B79">
      <w:r>
        <w:t>____________________________________________________________________________________</w:t>
      </w:r>
    </w:p>
    <w:p w14:paraId="119227DF" w14:textId="77777777" w:rsidR="00775B79" w:rsidRDefault="00775B79" w:rsidP="00775B79"/>
    <w:p w14:paraId="2F104A76" w14:textId="28F00C30" w:rsidR="00775B79" w:rsidRDefault="00775B79" w:rsidP="00775B79">
      <w:r>
        <w:t>I agree to follow the above plan for the duration of the water emergency.  If I cannot maintain a safe supply of alternate water, I will contact the local health department and cease operations.</w:t>
      </w:r>
    </w:p>
    <w:p w14:paraId="1F057067" w14:textId="77777777" w:rsidR="00775B79" w:rsidRDefault="00775B79" w:rsidP="00775B79"/>
    <w:p w14:paraId="0EA98376" w14:textId="77777777" w:rsidR="00775B79" w:rsidRDefault="00775B79" w:rsidP="004E388F"/>
    <w:p w14:paraId="428F2F83" w14:textId="235255A2" w:rsidR="00775B79" w:rsidRDefault="00775B79" w:rsidP="004E388F">
      <w:r>
        <w:t xml:space="preserve">Signed: ________________________________    </w:t>
      </w:r>
      <w:r w:rsidR="00AF176C">
        <w:t>Date: _</w:t>
      </w:r>
      <w:r>
        <w:t>_______________________</w:t>
      </w:r>
    </w:p>
    <w:sectPr w:rsidR="00775B79" w:rsidSect="00775B79">
      <w:pgSz w:w="12240" w:h="15840"/>
      <w:pgMar w:top="1260" w:right="1440" w:bottom="10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AF"/>
    <w:rsid w:val="00074C0F"/>
    <w:rsid w:val="001453CC"/>
    <w:rsid w:val="00263E1B"/>
    <w:rsid w:val="003A17CA"/>
    <w:rsid w:val="004E388F"/>
    <w:rsid w:val="00775B79"/>
    <w:rsid w:val="007F52BF"/>
    <w:rsid w:val="00921A09"/>
    <w:rsid w:val="00A337C1"/>
    <w:rsid w:val="00AF176C"/>
    <w:rsid w:val="00B41B1D"/>
    <w:rsid w:val="00BE530B"/>
    <w:rsid w:val="00C34369"/>
    <w:rsid w:val="00CA77AF"/>
    <w:rsid w:val="00D43237"/>
    <w:rsid w:val="00DD1DB6"/>
    <w:rsid w:val="00E30C6F"/>
    <w:rsid w:val="00FA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7FBA2"/>
  <w15:chartTrackingRefBased/>
  <w15:docId w15:val="{85489395-DDE7-1441-A66A-A795DD26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7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7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7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7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7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7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7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7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7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7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7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7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7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7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7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7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7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7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7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7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7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7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7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7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7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BA84604ACA0459D1C56AB6B994A21" ma:contentTypeVersion="9" ma:contentTypeDescription="Create a new document." ma:contentTypeScope="" ma:versionID="7655ed8f43931726c9cacee65681c0ed">
  <xsd:schema xmlns:xsd="http://www.w3.org/2001/XMLSchema" xmlns:xs="http://www.w3.org/2001/XMLSchema" xmlns:p="http://schemas.microsoft.com/office/2006/metadata/properties" xmlns:ns3="a9b2578a-9626-4370-a602-2e9b3d8fa146" xmlns:ns4="5111bdaa-5198-4283-8ed9-db8a9b636183" targetNamespace="http://schemas.microsoft.com/office/2006/metadata/properties" ma:root="true" ma:fieldsID="2af743c880df2b0953674ec0306457e8" ns3:_="" ns4:_="">
    <xsd:import namespace="a9b2578a-9626-4370-a602-2e9b3d8fa146"/>
    <xsd:import namespace="5111bdaa-5198-4283-8ed9-db8a9b6361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2578a-9626-4370-a602-2e9b3d8fa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1bdaa-5198-4283-8ed9-db8a9b6361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b2578a-9626-4370-a602-2e9b3d8fa146" xsi:nil="true"/>
  </documentManagement>
</p:properties>
</file>

<file path=customXml/itemProps1.xml><?xml version="1.0" encoding="utf-8"?>
<ds:datastoreItem xmlns:ds="http://schemas.openxmlformats.org/officeDocument/2006/customXml" ds:itemID="{BFB25D41-1EC1-4B95-987E-67120E2ED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2578a-9626-4370-a602-2e9b3d8fa146"/>
    <ds:schemaRef ds:uri="5111bdaa-5198-4283-8ed9-db8a9b636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6B82E-2FE9-44C2-9350-B8E731C29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5FF39-4F6B-47EE-8C8C-E4BCC748E6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9b2578a-9626-4370-a602-2e9b3d8fa146"/>
    <ds:schemaRef ds:uri="http://purl.org/dc/elements/1.1/"/>
    <ds:schemaRef ds:uri="http://schemas.microsoft.com/office/2006/metadata/properties"/>
    <ds:schemaRef ds:uri="5111bdaa-5198-4283-8ed9-db8a9b63618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Rose Seymour</dc:creator>
  <cp:keywords/>
  <dc:description/>
  <cp:lastModifiedBy>smith, shane</cp:lastModifiedBy>
  <cp:revision>2</cp:revision>
  <dcterms:created xsi:type="dcterms:W3CDTF">2024-10-03T13:37:00Z</dcterms:created>
  <dcterms:modified xsi:type="dcterms:W3CDTF">2024-10-03T13:37:00Z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0x010100503BA84604ACA0459D1C56AB6B994A21</vt:lpwstr>
  </property>
</Properties>
</file>